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7D1" w:rsidRDefault="009F760C" w:rsidP="00CC47D1">
      <w:pPr>
        <w:pStyle w:val="a3"/>
        <w:rPr>
          <w:b w:val="0"/>
          <w:szCs w:val="28"/>
        </w:rPr>
      </w:pPr>
      <w:r>
        <w:rPr>
          <w:b w:val="0"/>
          <w:noProof/>
          <w:szCs w:val="28"/>
          <w:lang w:val="ru-RU"/>
        </w:rPr>
        <w:drawing>
          <wp:inline distT="0" distB="0" distL="0" distR="0">
            <wp:extent cx="540385" cy="762000"/>
            <wp:effectExtent l="19050" t="0" r="0" b="0"/>
            <wp:docPr id="1" name="Рисунок 1" descr="UKR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KRAI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51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7D1" w:rsidRDefault="00CC47D1" w:rsidP="00CC47D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СУМСЬКА ОБЛАСНА РАДА</w:t>
      </w:r>
    </w:p>
    <w:p w:rsidR="00CC47D1" w:rsidRDefault="00CC47D1" w:rsidP="00CC47D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УПРАВЛІННЯ ОХОРОНИ ЗДОРОВ’Я </w:t>
      </w:r>
    </w:p>
    <w:p w:rsidR="00CC47D1" w:rsidRDefault="00CC47D1" w:rsidP="00CC47D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СУМСЬКОЇ ОБЛАСНОЇ ДЕРЖАВНОЇ АДМІНІСТРАЦІЇ</w:t>
      </w:r>
    </w:p>
    <w:p w:rsidR="00CC47D1" w:rsidRDefault="00CC47D1" w:rsidP="00CC47D1">
      <w:pPr>
        <w:pStyle w:val="a7"/>
        <w:rPr>
          <w:lang w:val="ru-RU"/>
        </w:rPr>
      </w:pPr>
      <w:r>
        <w:t>КОНОТОПСЬКЕ МЕДИЧНЕ УЧИЛИЩЕ</w:t>
      </w:r>
      <w:r>
        <w:rPr>
          <w:lang w:val="ru-RU"/>
        </w:rPr>
        <w:t xml:space="preserve"> – </w:t>
      </w:r>
    </w:p>
    <w:p w:rsidR="00CC47D1" w:rsidRDefault="00CC47D1" w:rsidP="00CC47D1">
      <w:pPr>
        <w:pStyle w:val="a7"/>
      </w:pPr>
      <w:r>
        <w:rPr>
          <w:lang w:val="ru-RU"/>
        </w:rPr>
        <w:t>КОМУНАЛЬНИЙ ЗАКЛАД СУМСЬКОЇ ОБЛАСНОЇ РАДИ</w:t>
      </w:r>
    </w:p>
    <w:p w:rsidR="00CC47D1" w:rsidRDefault="00CC47D1" w:rsidP="00CC47D1">
      <w:pPr>
        <w:pStyle w:val="a7"/>
      </w:pPr>
    </w:p>
    <w:p w:rsidR="00CC47D1" w:rsidRDefault="00CC47D1" w:rsidP="00CC47D1">
      <w:pPr>
        <w:jc w:val="center"/>
        <w:rPr>
          <w:szCs w:val="28"/>
        </w:rPr>
      </w:pPr>
    </w:p>
    <w:p w:rsidR="00CC47D1" w:rsidRPr="001914EF" w:rsidRDefault="009C61B9" w:rsidP="00CC47D1">
      <w:pPr>
        <w:rPr>
          <w:szCs w:val="28"/>
          <w:u w:val="single"/>
          <w:lang w:val="ru-RU"/>
        </w:rPr>
      </w:pPr>
      <w:r>
        <w:rPr>
          <w:szCs w:val="28"/>
          <w:u w:val="single"/>
          <w:lang w:val="ru-RU"/>
        </w:rPr>
        <w:t>13</w:t>
      </w:r>
      <w:r w:rsidR="00CC47D1">
        <w:rPr>
          <w:szCs w:val="28"/>
          <w:u w:val="single"/>
        </w:rPr>
        <w:t>.0</w:t>
      </w:r>
      <w:r>
        <w:rPr>
          <w:szCs w:val="28"/>
          <w:u w:val="single"/>
          <w:lang w:val="ru-RU"/>
        </w:rPr>
        <w:t>3</w:t>
      </w:r>
      <w:r w:rsidR="00CC47D1">
        <w:rPr>
          <w:szCs w:val="28"/>
          <w:u w:val="single"/>
        </w:rPr>
        <w:t>.20</w:t>
      </w:r>
      <w:r>
        <w:rPr>
          <w:szCs w:val="28"/>
          <w:u w:val="single"/>
          <w:lang w:val="ru-RU"/>
        </w:rPr>
        <w:t>20</w:t>
      </w:r>
      <w:r w:rsidR="00CC47D1">
        <w:rPr>
          <w:szCs w:val="28"/>
          <w:u w:val="single"/>
        </w:rPr>
        <w:t xml:space="preserve"> р. </w:t>
      </w:r>
      <w:r w:rsidR="00CC47D1">
        <w:rPr>
          <w:szCs w:val="28"/>
        </w:rPr>
        <w:t xml:space="preserve"> №  </w:t>
      </w:r>
      <w:r w:rsidR="001914EF">
        <w:rPr>
          <w:szCs w:val="28"/>
          <w:u w:val="single"/>
        </w:rPr>
        <w:t>12</w:t>
      </w:r>
    </w:p>
    <w:p w:rsidR="0096730E" w:rsidRDefault="0096730E" w:rsidP="00467A2D">
      <w:pPr>
        <w:pStyle w:val="a3"/>
        <w:jc w:val="both"/>
        <w:rPr>
          <w:b w:val="0"/>
          <w:bCs w:val="0"/>
          <w:iCs/>
          <w:szCs w:val="28"/>
        </w:rPr>
      </w:pPr>
    </w:p>
    <w:p w:rsidR="00F70987" w:rsidRDefault="00F70987" w:rsidP="00F70987">
      <w:pPr>
        <w:pStyle w:val="a3"/>
        <w:rPr>
          <w:bCs w:val="0"/>
          <w:iCs/>
          <w:szCs w:val="28"/>
        </w:rPr>
      </w:pPr>
    </w:p>
    <w:p w:rsidR="00171167" w:rsidRDefault="00171167" w:rsidP="00F70987">
      <w:pPr>
        <w:pStyle w:val="a3"/>
        <w:rPr>
          <w:bCs w:val="0"/>
          <w:iCs/>
          <w:szCs w:val="28"/>
        </w:rPr>
      </w:pPr>
    </w:p>
    <w:p w:rsidR="00FD5CBC" w:rsidRPr="00F70987" w:rsidRDefault="00F70987" w:rsidP="00F70987">
      <w:pPr>
        <w:pStyle w:val="a3"/>
        <w:rPr>
          <w:bCs w:val="0"/>
          <w:iCs/>
          <w:szCs w:val="28"/>
        </w:rPr>
      </w:pPr>
      <w:r w:rsidRPr="00F70987">
        <w:rPr>
          <w:bCs w:val="0"/>
          <w:iCs/>
          <w:szCs w:val="28"/>
        </w:rPr>
        <w:t>НАКАЗ</w:t>
      </w:r>
    </w:p>
    <w:p w:rsidR="00F7483F" w:rsidRDefault="00F7483F" w:rsidP="00467A2D">
      <w:pPr>
        <w:pStyle w:val="a3"/>
        <w:jc w:val="both"/>
        <w:rPr>
          <w:b w:val="0"/>
          <w:bCs w:val="0"/>
          <w:iCs/>
          <w:szCs w:val="28"/>
        </w:rPr>
      </w:pPr>
    </w:p>
    <w:p w:rsidR="009F760C" w:rsidRPr="009F760C" w:rsidRDefault="00467A2D" w:rsidP="009C61B9">
      <w:pPr>
        <w:pStyle w:val="a3"/>
        <w:jc w:val="both"/>
        <w:rPr>
          <w:bCs w:val="0"/>
          <w:iCs/>
          <w:szCs w:val="28"/>
        </w:rPr>
      </w:pPr>
      <w:r w:rsidRPr="009F760C">
        <w:rPr>
          <w:bCs w:val="0"/>
          <w:iCs/>
          <w:szCs w:val="28"/>
        </w:rPr>
        <w:t xml:space="preserve">Про </w:t>
      </w:r>
      <w:r w:rsidR="009F760C" w:rsidRPr="009F760C">
        <w:rPr>
          <w:bCs w:val="0"/>
          <w:iCs/>
          <w:szCs w:val="28"/>
        </w:rPr>
        <w:t>організацію навчального процесу</w:t>
      </w:r>
    </w:p>
    <w:p w:rsidR="00076C4B" w:rsidRPr="009C61B9" w:rsidRDefault="009F760C" w:rsidP="009C61B9">
      <w:pPr>
        <w:pStyle w:val="a3"/>
        <w:jc w:val="both"/>
        <w:rPr>
          <w:b w:val="0"/>
          <w:bCs w:val="0"/>
          <w:i/>
          <w:iCs/>
          <w:sz w:val="24"/>
        </w:rPr>
      </w:pPr>
      <w:r w:rsidRPr="009F760C">
        <w:rPr>
          <w:bCs w:val="0"/>
          <w:iCs/>
          <w:szCs w:val="28"/>
        </w:rPr>
        <w:t>на час карантину</w:t>
      </w:r>
      <w:r w:rsidR="002944E2">
        <w:rPr>
          <w:bCs w:val="0"/>
          <w:iCs/>
          <w:szCs w:val="28"/>
        </w:rPr>
        <w:t xml:space="preserve"> </w:t>
      </w:r>
    </w:p>
    <w:p w:rsidR="00F7483F" w:rsidRDefault="00076C4B" w:rsidP="00467A2D">
      <w:pPr>
        <w:pStyle w:val="a3"/>
        <w:jc w:val="both"/>
        <w:rPr>
          <w:b w:val="0"/>
          <w:bCs w:val="0"/>
          <w:iCs/>
          <w:sz w:val="24"/>
        </w:rPr>
      </w:pPr>
      <w:r>
        <w:rPr>
          <w:b w:val="0"/>
          <w:bCs w:val="0"/>
          <w:iCs/>
          <w:sz w:val="24"/>
        </w:rPr>
        <w:tab/>
      </w:r>
    </w:p>
    <w:p w:rsidR="009C61B9" w:rsidRDefault="00F5596E" w:rsidP="00045262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 w:rsidRPr="001B0F07">
        <w:rPr>
          <w:b w:val="0"/>
          <w:bCs w:val="0"/>
          <w:iCs/>
          <w:szCs w:val="28"/>
        </w:rPr>
        <w:t xml:space="preserve">У відповідності до </w:t>
      </w:r>
      <w:r w:rsidR="009C61B9">
        <w:rPr>
          <w:b w:val="0"/>
          <w:bCs w:val="0"/>
          <w:iCs/>
          <w:szCs w:val="28"/>
        </w:rPr>
        <w:t>Постанови Кабінету Міністрів</w:t>
      </w:r>
      <w:r w:rsidR="0004744A">
        <w:rPr>
          <w:b w:val="0"/>
          <w:bCs w:val="0"/>
          <w:iCs/>
          <w:szCs w:val="28"/>
        </w:rPr>
        <w:t xml:space="preserve"> України </w:t>
      </w:r>
      <w:r w:rsidR="009C61B9">
        <w:rPr>
          <w:b w:val="0"/>
          <w:bCs w:val="0"/>
          <w:iCs/>
          <w:szCs w:val="28"/>
        </w:rPr>
        <w:t>від 11</w:t>
      </w:r>
      <w:r w:rsidR="009C61B9" w:rsidRPr="001B0F07">
        <w:rPr>
          <w:b w:val="0"/>
          <w:bCs w:val="0"/>
          <w:iCs/>
          <w:szCs w:val="28"/>
        </w:rPr>
        <w:t>.0</w:t>
      </w:r>
      <w:r w:rsidR="009C61B9">
        <w:rPr>
          <w:b w:val="0"/>
          <w:bCs w:val="0"/>
          <w:iCs/>
          <w:szCs w:val="28"/>
        </w:rPr>
        <w:t>3</w:t>
      </w:r>
      <w:r w:rsidR="009C61B9" w:rsidRPr="001B0F07">
        <w:rPr>
          <w:b w:val="0"/>
          <w:bCs w:val="0"/>
          <w:iCs/>
          <w:szCs w:val="28"/>
        </w:rPr>
        <w:t>.20</w:t>
      </w:r>
      <w:r w:rsidR="009C61B9">
        <w:rPr>
          <w:b w:val="0"/>
          <w:bCs w:val="0"/>
          <w:iCs/>
          <w:szCs w:val="28"/>
        </w:rPr>
        <w:t>20</w:t>
      </w:r>
      <w:r w:rsidR="009C61B9" w:rsidRPr="001B0F07">
        <w:rPr>
          <w:b w:val="0"/>
          <w:bCs w:val="0"/>
          <w:iCs/>
          <w:szCs w:val="28"/>
        </w:rPr>
        <w:t xml:space="preserve"> р. № </w:t>
      </w:r>
      <w:r w:rsidR="00897898">
        <w:rPr>
          <w:b w:val="0"/>
          <w:bCs w:val="0"/>
          <w:iCs/>
          <w:szCs w:val="28"/>
        </w:rPr>
        <w:t>211</w:t>
      </w:r>
      <w:r w:rsidR="0004744A">
        <w:rPr>
          <w:b w:val="0"/>
          <w:bCs w:val="0"/>
          <w:iCs/>
          <w:szCs w:val="28"/>
        </w:rPr>
        <w:t xml:space="preserve">, </w:t>
      </w:r>
      <w:r w:rsidR="009C61B9">
        <w:rPr>
          <w:b w:val="0"/>
          <w:bCs w:val="0"/>
          <w:iCs/>
          <w:szCs w:val="28"/>
        </w:rPr>
        <w:t xml:space="preserve"> листа</w:t>
      </w:r>
      <w:r w:rsidR="00785906" w:rsidRPr="001B0F07">
        <w:rPr>
          <w:b w:val="0"/>
          <w:bCs w:val="0"/>
          <w:iCs/>
          <w:szCs w:val="28"/>
        </w:rPr>
        <w:t xml:space="preserve"> Міністерств</w:t>
      </w:r>
      <w:r w:rsidR="009176AD" w:rsidRPr="009176AD">
        <w:rPr>
          <w:b w:val="0"/>
          <w:bCs w:val="0"/>
          <w:iCs/>
          <w:szCs w:val="28"/>
        </w:rPr>
        <w:t>а</w:t>
      </w:r>
      <w:r w:rsidR="00785906" w:rsidRPr="001B0F07">
        <w:rPr>
          <w:b w:val="0"/>
          <w:bCs w:val="0"/>
          <w:iCs/>
          <w:szCs w:val="28"/>
        </w:rPr>
        <w:t xml:space="preserve"> </w:t>
      </w:r>
      <w:r w:rsidR="009C61B9">
        <w:rPr>
          <w:b w:val="0"/>
          <w:bCs w:val="0"/>
          <w:iCs/>
          <w:szCs w:val="28"/>
        </w:rPr>
        <w:t xml:space="preserve">освіти і науки </w:t>
      </w:r>
      <w:r w:rsidR="00785906" w:rsidRPr="001B0F07">
        <w:rPr>
          <w:b w:val="0"/>
          <w:bCs w:val="0"/>
          <w:iCs/>
          <w:szCs w:val="28"/>
        </w:rPr>
        <w:t xml:space="preserve">України </w:t>
      </w:r>
      <w:r w:rsidR="009C61B9">
        <w:rPr>
          <w:b w:val="0"/>
          <w:bCs w:val="0"/>
          <w:iCs/>
          <w:szCs w:val="28"/>
        </w:rPr>
        <w:t>від 11</w:t>
      </w:r>
      <w:r w:rsidR="000458A2" w:rsidRPr="001B0F07">
        <w:rPr>
          <w:b w:val="0"/>
          <w:bCs w:val="0"/>
          <w:iCs/>
          <w:szCs w:val="28"/>
        </w:rPr>
        <w:t>.0</w:t>
      </w:r>
      <w:r w:rsidR="009C61B9">
        <w:rPr>
          <w:b w:val="0"/>
          <w:bCs w:val="0"/>
          <w:iCs/>
          <w:szCs w:val="28"/>
        </w:rPr>
        <w:t>3</w:t>
      </w:r>
      <w:r w:rsidR="0062776F" w:rsidRPr="001B0F07">
        <w:rPr>
          <w:b w:val="0"/>
          <w:bCs w:val="0"/>
          <w:iCs/>
          <w:szCs w:val="28"/>
        </w:rPr>
        <w:t>.20</w:t>
      </w:r>
      <w:r w:rsidR="009C61B9">
        <w:rPr>
          <w:b w:val="0"/>
          <w:bCs w:val="0"/>
          <w:iCs/>
          <w:szCs w:val="28"/>
        </w:rPr>
        <w:t>20</w:t>
      </w:r>
      <w:r w:rsidR="000458A2" w:rsidRPr="001B0F07">
        <w:rPr>
          <w:b w:val="0"/>
          <w:bCs w:val="0"/>
          <w:iCs/>
          <w:szCs w:val="28"/>
        </w:rPr>
        <w:t xml:space="preserve"> р. №</w:t>
      </w:r>
      <w:r w:rsidR="0062776F" w:rsidRPr="001B0F07">
        <w:rPr>
          <w:b w:val="0"/>
          <w:bCs w:val="0"/>
          <w:iCs/>
          <w:szCs w:val="28"/>
        </w:rPr>
        <w:t xml:space="preserve"> </w:t>
      </w:r>
      <w:r w:rsidR="0004744A">
        <w:rPr>
          <w:b w:val="0"/>
          <w:bCs w:val="0"/>
          <w:iCs/>
          <w:szCs w:val="28"/>
        </w:rPr>
        <w:t xml:space="preserve"> </w:t>
      </w:r>
      <w:r w:rsidR="008766DF">
        <w:rPr>
          <w:b w:val="0"/>
          <w:bCs w:val="0"/>
          <w:iCs/>
          <w:szCs w:val="28"/>
        </w:rPr>
        <w:t>1/9-154</w:t>
      </w:r>
      <w:r w:rsidR="00B50CFF">
        <w:rPr>
          <w:b w:val="0"/>
          <w:bCs w:val="0"/>
          <w:iCs/>
          <w:szCs w:val="28"/>
        </w:rPr>
        <w:t xml:space="preserve">, </w:t>
      </w:r>
      <w:r w:rsidR="00F70987">
        <w:rPr>
          <w:b w:val="0"/>
          <w:bCs w:val="0"/>
          <w:szCs w:val="28"/>
        </w:rPr>
        <w:t xml:space="preserve">наказу </w:t>
      </w:r>
      <w:r w:rsidR="009C61B9">
        <w:rPr>
          <w:b w:val="0"/>
          <w:bCs w:val="0"/>
          <w:szCs w:val="28"/>
        </w:rPr>
        <w:t>по училищу від 12.03</w:t>
      </w:r>
      <w:r w:rsidR="00F70987">
        <w:rPr>
          <w:b w:val="0"/>
          <w:bCs w:val="0"/>
          <w:szCs w:val="28"/>
        </w:rPr>
        <w:t>.20</w:t>
      </w:r>
      <w:r w:rsidR="009C61B9">
        <w:rPr>
          <w:b w:val="0"/>
          <w:bCs w:val="0"/>
          <w:szCs w:val="28"/>
        </w:rPr>
        <w:t>20</w:t>
      </w:r>
      <w:r w:rsidR="00F70987">
        <w:rPr>
          <w:b w:val="0"/>
          <w:bCs w:val="0"/>
          <w:szCs w:val="28"/>
        </w:rPr>
        <w:t xml:space="preserve"> р. №</w:t>
      </w:r>
      <w:r w:rsidR="00897898">
        <w:rPr>
          <w:b w:val="0"/>
          <w:bCs w:val="0"/>
          <w:szCs w:val="28"/>
        </w:rPr>
        <w:t xml:space="preserve"> 11</w:t>
      </w:r>
      <w:r w:rsidR="00F70987">
        <w:rPr>
          <w:b w:val="0"/>
          <w:bCs w:val="0"/>
          <w:szCs w:val="28"/>
        </w:rPr>
        <w:t xml:space="preserve">  </w:t>
      </w:r>
      <w:r w:rsidR="009C61B9">
        <w:rPr>
          <w:b w:val="0"/>
          <w:bCs w:val="0"/>
          <w:szCs w:val="28"/>
        </w:rPr>
        <w:t>навчальний процес в навчальному закладі призупинений в термін з 12.03.2020 року по 03.04.2020 року в зв’язку із запровадженням карантину. Виходячи із вищезазначеного та з метою забезпечення виконання навчальних планів</w:t>
      </w:r>
    </w:p>
    <w:p w:rsidR="00076C4B" w:rsidRDefault="003C5386" w:rsidP="00045262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 w:rsidRPr="001B0F07">
        <w:rPr>
          <w:b w:val="0"/>
          <w:bCs w:val="0"/>
          <w:iCs/>
          <w:szCs w:val="28"/>
        </w:rPr>
        <w:t xml:space="preserve"> </w:t>
      </w:r>
    </w:p>
    <w:p w:rsidR="00467A2D" w:rsidRDefault="00E0726D" w:rsidP="00045262">
      <w:pPr>
        <w:pStyle w:val="a3"/>
        <w:spacing w:line="276" w:lineRule="auto"/>
        <w:jc w:val="both"/>
        <w:rPr>
          <w:b w:val="0"/>
          <w:szCs w:val="28"/>
        </w:rPr>
      </w:pPr>
      <w:r w:rsidRPr="001B0F07">
        <w:rPr>
          <w:b w:val="0"/>
          <w:szCs w:val="28"/>
        </w:rPr>
        <w:t>НАКАЗУЮ:</w:t>
      </w:r>
    </w:p>
    <w:p w:rsidR="0004744A" w:rsidRDefault="0004744A" w:rsidP="00045262">
      <w:pPr>
        <w:pStyle w:val="a3"/>
        <w:spacing w:line="276" w:lineRule="auto"/>
        <w:jc w:val="both"/>
        <w:rPr>
          <w:b w:val="0"/>
          <w:szCs w:val="28"/>
        </w:rPr>
      </w:pPr>
    </w:p>
    <w:p w:rsidR="00CC73C0" w:rsidRDefault="00875FE6" w:rsidP="009C61B9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 w:rsidRPr="001B0F07">
        <w:rPr>
          <w:b w:val="0"/>
          <w:bCs w:val="0"/>
          <w:szCs w:val="28"/>
        </w:rPr>
        <w:t xml:space="preserve">1. </w:t>
      </w:r>
      <w:r w:rsidR="009C61B9">
        <w:rPr>
          <w:b w:val="0"/>
          <w:bCs w:val="0"/>
          <w:szCs w:val="28"/>
        </w:rPr>
        <w:t>Внести корективи до графіку навчального процесу, зокрема:</w:t>
      </w:r>
    </w:p>
    <w:p w:rsidR="009C61B9" w:rsidRDefault="000B11D3" w:rsidP="009C61B9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1.1.</w:t>
      </w:r>
      <w:r w:rsidR="009C61B9">
        <w:rPr>
          <w:b w:val="0"/>
          <w:bCs w:val="0"/>
          <w:szCs w:val="28"/>
        </w:rPr>
        <w:t xml:space="preserve"> </w:t>
      </w:r>
      <w:r>
        <w:rPr>
          <w:b w:val="0"/>
          <w:bCs w:val="0"/>
          <w:szCs w:val="28"/>
        </w:rPr>
        <w:t>С</w:t>
      </w:r>
      <w:r w:rsidR="009C61B9">
        <w:rPr>
          <w:b w:val="0"/>
          <w:bCs w:val="0"/>
          <w:szCs w:val="28"/>
        </w:rPr>
        <w:t>коротити термін проведення виробничої практики із</w:t>
      </w:r>
      <w:r>
        <w:rPr>
          <w:b w:val="0"/>
          <w:bCs w:val="0"/>
          <w:szCs w:val="28"/>
        </w:rPr>
        <w:t xml:space="preserve"> збереженням загальної кількості годин за рахунок збільшення годин на самостійну позааудиторну роботу:</w:t>
      </w:r>
    </w:p>
    <w:p w:rsidR="000B11D3" w:rsidRDefault="000B11D3" w:rsidP="009C61B9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для груп 3ф, ІІф – на 2 тижні;</w:t>
      </w:r>
    </w:p>
    <w:p w:rsidR="000B11D3" w:rsidRDefault="000B11D3" w:rsidP="009C61B9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для груп 2ф, Іф, 3 мс – на 1 тиждень.</w:t>
      </w:r>
    </w:p>
    <w:p w:rsidR="004644B3" w:rsidRDefault="000B11D3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1.2. </w:t>
      </w:r>
      <w:r w:rsidR="004644B3">
        <w:rPr>
          <w:b w:val="0"/>
          <w:bCs w:val="0"/>
          <w:szCs w:val="28"/>
        </w:rPr>
        <w:t xml:space="preserve"> Скоротити термін проведення переддипломної практики із збереженням загальної кількості годин за рахунок збільшення годин на самостійну позааудиторну роботу:</w:t>
      </w:r>
    </w:p>
    <w:p w:rsidR="004644B3" w:rsidRDefault="004644B3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- для груп 4ф, ІІІ ф – на 2 тижні;</w:t>
      </w:r>
    </w:p>
    <w:p w:rsidR="004611A7" w:rsidRDefault="004644B3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lastRenderedPageBreak/>
        <w:t>- для групи  4 мс – на 1 тиждень.</w:t>
      </w:r>
    </w:p>
    <w:p w:rsidR="004644B3" w:rsidRDefault="004644B3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  <w:lang w:val="ru-RU"/>
        </w:rPr>
      </w:pPr>
      <w:r>
        <w:rPr>
          <w:b w:val="0"/>
          <w:bCs w:val="0"/>
          <w:szCs w:val="28"/>
        </w:rPr>
        <w:t>1.3. Продовжити термін навчального семестру для груп 1ф, 1 мс, І ф</w:t>
      </w:r>
      <w:r w:rsidR="00BD126B">
        <w:rPr>
          <w:b w:val="0"/>
          <w:bCs w:val="0"/>
          <w:szCs w:val="28"/>
          <w:lang w:val="ru-RU"/>
        </w:rPr>
        <w:t>, 2ф,</w:t>
      </w:r>
      <w:r>
        <w:rPr>
          <w:b w:val="0"/>
          <w:bCs w:val="0"/>
          <w:szCs w:val="28"/>
          <w:lang w:val="ru-RU"/>
        </w:rPr>
        <w:t xml:space="preserve"> </w:t>
      </w:r>
      <w:r w:rsidR="00BD126B">
        <w:rPr>
          <w:b w:val="0"/>
          <w:bCs w:val="0"/>
          <w:szCs w:val="28"/>
          <w:lang w:val="ru-RU"/>
        </w:rPr>
        <w:t>3</w:t>
      </w:r>
      <w:r>
        <w:rPr>
          <w:b w:val="0"/>
          <w:bCs w:val="0"/>
          <w:szCs w:val="28"/>
          <w:lang w:val="ru-RU"/>
        </w:rPr>
        <w:t>мс</w:t>
      </w:r>
      <w:r w:rsidR="00BD126B">
        <w:rPr>
          <w:b w:val="0"/>
          <w:bCs w:val="0"/>
          <w:szCs w:val="28"/>
          <w:lang w:val="ru-RU"/>
        </w:rPr>
        <w:t xml:space="preserve"> на один тиждень.</w:t>
      </w:r>
    </w:p>
    <w:p w:rsidR="00BD126B" w:rsidRDefault="00BD126B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  <w:lang w:val="ru-RU"/>
        </w:rPr>
      </w:pPr>
      <w:r>
        <w:rPr>
          <w:b w:val="0"/>
          <w:bCs w:val="0"/>
          <w:szCs w:val="28"/>
          <w:lang w:val="ru-RU"/>
        </w:rPr>
        <w:t>1.4. Збільшити тижневе навантаження для навчальних групп, в тому числі за рахунок введення робочих субот  (за необхідністю).</w:t>
      </w:r>
    </w:p>
    <w:p w:rsidR="002C7F5B" w:rsidRDefault="002C7F5B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  <w:lang w:val="ru-RU"/>
        </w:rPr>
      </w:pPr>
    </w:p>
    <w:p w:rsidR="00BD126B" w:rsidRDefault="003613D8" w:rsidP="004644B3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szCs w:val="28"/>
          <w:lang w:val="ru-RU"/>
        </w:rPr>
        <w:t>2</w:t>
      </w:r>
      <w:r w:rsidR="00BD126B">
        <w:rPr>
          <w:b w:val="0"/>
          <w:bCs w:val="0"/>
          <w:szCs w:val="28"/>
          <w:lang w:val="ru-RU"/>
        </w:rPr>
        <w:t>. Відповідно до п.</w:t>
      </w:r>
      <w:r w:rsidR="001914EF">
        <w:rPr>
          <w:b w:val="0"/>
          <w:bCs w:val="0"/>
          <w:szCs w:val="28"/>
          <w:lang w:val="ru-RU"/>
        </w:rPr>
        <w:t xml:space="preserve"> </w:t>
      </w:r>
      <w:r w:rsidR="008766DF">
        <w:rPr>
          <w:b w:val="0"/>
          <w:bCs w:val="0"/>
          <w:szCs w:val="28"/>
          <w:lang w:val="ru-RU"/>
        </w:rPr>
        <w:t>4</w:t>
      </w:r>
      <w:r w:rsidR="00BD126B">
        <w:rPr>
          <w:b w:val="0"/>
          <w:bCs w:val="0"/>
          <w:szCs w:val="28"/>
          <w:lang w:val="ru-RU"/>
        </w:rPr>
        <w:t xml:space="preserve"> </w:t>
      </w:r>
      <w:r w:rsidR="00BD126B">
        <w:rPr>
          <w:b w:val="0"/>
          <w:bCs w:val="0"/>
          <w:iCs/>
          <w:szCs w:val="28"/>
        </w:rPr>
        <w:t>листа</w:t>
      </w:r>
      <w:r w:rsidR="00BD126B" w:rsidRPr="001B0F07">
        <w:rPr>
          <w:b w:val="0"/>
          <w:bCs w:val="0"/>
          <w:iCs/>
          <w:szCs w:val="28"/>
        </w:rPr>
        <w:t xml:space="preserve"> Міністерств</w:t>
      </w:r>
      <w:r w:rsidR="00BD126B" w:rsidRPr="009176AD">
        <w:rPr>
          <w:b w:val="0"/>
          <w:bCs w:val="0"/>
          <w:iCs/>
          <w:szCs w:val="28"/>
        </w:rPr>
        <w:t>а</w:t>
      </w:r>
      <w:r w:rsidR="00BD126B" w:rsidRPr="001B0F07">
        <w:rPr>
          <w:b w:val="0"/>
          <w:bCs w:val="0"/>
          <w:iCs/>
          <w:szCs w:val="28"/>
        </w:rPr>
        <w:t xml:space="preserve"> </w:t>
      </w:r>
      <w:r w:rsidR="00BD126B">
        <w:rPr>
          <w:b w:val="0"/>
          <w:bCs w:val="0"/>
          <w:iCs/>
          <w:szCs w:val="28"/>
        </w:rPr>
        <w:t xml:space="preserve">освіти і науки </w:t>
      </w:r>
      <w:r w:rsidR="00BD126B" w:rsidRPr="001B0F07">
        <w:rPr>
          <w:b w:val="0"/>
          <w:bCs w:val="0"/>
          <w:iCs/>
          <w:szCs w:val="28"/>
        </w:rPr>
        <w:t xml:space="preserve">України </w:t>
      </w:r>
      <w:r w:rsidR="00BD126B">
        <w:rPr>
          <w:b w:val="0"/>
          <w:bCs w:val="0"/>
          <w:iCs/>
          <w:szCs w:val="28"/>
        </w:rPr>
        <w:t>від 11</w:t>
      </w:r>
      <w:r w:rsidR="00BD126B" w:rsidRPr="001B0F07">
        <w:rPr>
          <w:b w:val="0"/>
          <w:bCs w:val="0"/>
          <w:iCs/>
          <w:szCs w:val="28"/>
        </w:rPr>
        <w:t>.0</w:t>
      </w:r>
      <w:r w:rsidR="00BD126B">
        <w:rPr>
          <w:b w:val="0"/>
          <w:bCs w:val="0"/>
          <w:iCs/>
          <w:szCs w:val="28"/>
        </w:rPr>
        <w:t>3</w:t>
      </w:r>
      <w:r w:rsidR="00BD126B" w:rsidRPr="001B0F07">
        <w:rPr>
          <w:b w:val="0"/>
          <w:bCs w:val="0"/>
          <w:iCs/>
          <w:szCs w:val="28"/>
        </w:rPr>
        <w:t>.20</w:t>
      </w:r>
      <w:r w:rsidR="00BD126B">
        <w:rPr>
          <w:b w:val="0"/>
          <w:bCs w:val="0"/>
          <w:iCs/>
          <w:szCs w:val="28"/>
        </w:rPr>
        <w:t>20</w:t>
      </w:r>
      <w:r w:rsidR="00BD126B" w:rsidRPr="001B0F07">
        <w:rPr>
          <w:b w:val="0"/>
          <w:bCs w:val="0"/>
          <w:iCs/>
          <w:szCs w:val="28"/>
        </w:rPr>
        <w:t xml:space="preserve"> р. № </w:t>
      </w:r>
      <w:r w:rsidR="008766DF">
        <w:rPr>
          <w:b w:val="0"/>
          <w:bCs w:val="0"/>
          <w:iCs/>
          <w:szCs w:val="28"/>
        </w:rPr>
        <w:t>1/9-154</w:t>
      </w:r>
      <w:r w:rsidR="001914EF">
        <w:rPr>
          <w:b w:val="0"/>
          <w:bCs w:val="0"/>
          <w:iCs/>
          <w:szCs w:val="28"/>
        </w:rPr>
        <w:t>, Положення про дистанційне навчання, затверджене наказом МОН України від 25.04.2013 року (із змінами, внесеними згідно з Наказами МОН № 660 від 01.06.2013, № 761 від 14.07.2015року)</w:t>
      </w:r>
      <w:r w:rsidR="00BD126B">
        <w:rPr>
          <w:b w:val="0"/>
          <w:bCs w:val="0"/>
          <w:iCs/>
          <w:szCs w:val="28"/>
        </w:rPr>
        <w:t xml:space="preserve"> частково </w:t>
      </w:r>
      <w:r w:rsidR="002944E2">
        <w:rPr>
          <w:b w:val="0"/>
          <w:bCs w:val="0"/>
          <w:iCs/>
          <w:szCs w:val="28"/>
        </w:rPr>
        <w:t xml:space="preserve">організувати освітній процес з використанням технологій дистанційного навчання </w:t>
      </w:r>
      <w:r w:rsidR="00BD126B">
        <w:rPr>
          <w:b w:val="0"/>
          <w:bCs w:val="0"/>
          <w:iCs/>
          <w:szCs w:val="28"/>
        </w:rPr>
        <w:t xml:space="preserve">відповідно до тимчасового розкладу (додається); з цією метою викладачам розробити </w:t>
      </w:r>
      <w:r>
        <w:rPr>
          <w:b w:val="0"/>
          <w:bCs w:val="0"/>
          <w:iCs/>
          <w:szCs w:val="28"/>
        </w:rPr>
        <w:t xml:space="preserve">методичні матеріали </w:t>
      </w:r>
      <w:r w:rsidR="00BD126B">
        <w:rPr>
          <w:b w:val="0"/>
          <w:bCs w:val="0"/>
          <w:iCs/>
          <w:szCs w:val="28"/>
        </w:rPr>
        <w:t>для навчання, консультування та контролю знань студентів та організувати дистанційне навчання з використанням Інтернет-ресурсів.</w:t>
      </w:r>
    </w:p>
    <w:p w:rsidR="002C7F5B" w:rsidRDefault="002C7F5B" w:rsidP="004644B3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</w:p>
    <w:p w:rsidR="003613D8" w:rsidRDefault="003613D8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szCs w:val="28"/>
        </w:rPr>
        <w:t>3</w:t>
      </w:r>
      <w:r w:rsidRPr="003613D8">
        <w:rPr>
          <w:b w:val="0"/>
          <w:bCs w:val="0"/>
          <w:szCs w:val="28"/>
        </w:rPr>
        <w:t>. Відповідно до п.</w:t>
      </w:r>
      <w:r w:rsidR="001914EF">
        <w:rPr>
          <w:b w:val="0"/>
          <w:bCs w:val="0"/>
          <w:szCs w:val="28"/>
        </w:rPr>
        <w:t xml:space="preserve"> </w:t>
      </w:r>
      <w:r w:rsidR="008766DF">
        <w:rPr>
          <w:b w:val="0"/>
          <w:bCs w:val="0"/>
          <w:szCs w:val="28"/>
        </w:rPr>
        <w:t>5</w:t>
      </w:r>
      <w:r w:rsidRPr="003613D8">
        <w:rPr>
          <w:b w:val="0"/>
          <w:bCs w:val="0"/>
          <w:szCs w:val="28"/>
        </w:rPr>
        <w:t xml:space="preserve"> </w:t>
      </w:r>
      <w:r>
        <w:rPr>
          <w:b w:val="0"/>
          <w:bCs w:val="0"/>
          <w:iCs/>
          <w:szCs w:val="28"/>
        </w:rPr>
        <w:t>листа</w:t>
      </w:r>
      <w:r w:rsidRPr="001B0F07">
        <w:rPr>
          <w:b w:val="0"/>
          <w:bCs w:val="0"/>
          <w:iCs/>
          <w:szCs w:val="28"/>
        </w:rPr>
        <w:t xml:space="preserve"> Міністерств</w:t>
      </w:r>
      <w:r w:rsidRPr="009176AD">
        <w:rPr>
          <w:b w:val="0"/>
          <w:bCs w:val="0"/>
          <w:iCs/>
          <w:szCs w:val="28"/>
        </w:rPr>
        <w:t>а</w:t>
      </w:r>
      <w:r w:rsidRPr="001B0F07">
        <w:rPr>
          <w:b w:val="0"/>
          <w:bCs w:val="0"/>
          <w:iCs/>
          <w:szCs w:val="28"/>
        </w:rPr>
        <w:t xml:space="preserve"> </w:t>
      </w:r>
      <w:r>
        <w:rPr>
          <w:b w:val="0"/>
          <w:bCs w:val="0"/>
          <w:iCs/>
          <w:szCs w:val="28"/>
        </w:rPr>
        <w:t xml:space="preserve">освіти і науки </w:t>
      </w:r>
      <w:r w:rsidRPr="001B0F07">
        <w:rPr>
          <w:b w:val="0"/>
          <w:bCs w:val="0"/>
          <w:iCs/>
          <w:szCs w:val="28"/>
        </w:rPr>
        <w:t xml:space="preserve">України </w:t>
      </w:r>
      <w:r>
        <w:rPr>
          <w:b w:val="0"/>
          <w:bCs w:val="0"/>
          <w:iCs/>
          <w:szCs w:val="28"/>
        </w:rPr>
        <w:t>від 11</w:t>
      </w:r>
      <w:r w:rsidRPr="001B0F07">
        <w:rPr>
          <w:b w:val="0"/>
          <w:bCs w:val="0"/>
          <w:iCs/>
          <w:szCs w:val="28"/>
        </w:rPr>
        <w:t>.0</w:t>
      </w:r>
      <w:r>
        <w:rPr>
          <w:b w:val="0"/>
          <w:bCs w:val="0"/>
          <w:iCs/>
          <w:szCs w:val="28"/>
        </w:rPr>
        <w:t>3</w:t>
      </w:r>
      <w:r w:rsidRPr="001B0F07">
        <w:rPr>
          <w:b w:val="0"/>
          <w:bCs w:val="0"/>
          <w:iCs/>
          <w:szCs w:val="28"/>
        </w:rPr>
        <w:t>.20</w:t>
      </w:r>
      <w:r>
        <w:rPr>
          <w:b w:val="0"/>
          <w:bCs w:val="0"/>
          <w:iCs/>
          <w:szCs w:val="28"/>
        </w:rPr>
        <w:t>20</w:t>
      </w:r>
      <w:r w:rsidRPr="001B0F07">
        <w:rPr>
          <w:b w:val="0"/>
          <w:bCs w:val="0"/>
          <w:iCs/>
          <w:szCs w:val="28"/>
        </w:rPr>
        <w:t xml:space="preserve"> р. № </w:t>
      </w:r>
      <w:r w:rsidR="008766DF">
        <w:rPr>
          <w:b w:val="0"/>
          <w:bCs w:val="0"/>
          <w:iCs/>
          <w:szCs w:val="28"/>
        </w:rPr>
        <w:t>1/9-154</w:t>
      </w:r>
      <w:r>
        <w:rPr>
          <w:b w:val="0"/>
          <w:bCs w:val="0"/>
          <w:iCs/>
          <w:szCs w:val="28"/>
        </w:rPr>
        <w:t xml:space="preserve"> дозволити викладачам працювати дистанційно, в тому числі розробляти методичні матеріали для навчання, консультування та контролю знань студентів, </w:t>
      </w:r>
      <w:r w:rsidR="002944E2">
        <w:rPr>
          <w:b w:val="0"/>
          <w:bCs w:val="0"/>
          <w:iCs/>
          <w:szCs w:val="28"/>
        </w:rPr>
        <w:t xml:space="preserve">впровадження </w:t>
      </w:r>
      <w:r w:rsidR="002C7F5B">
        <w:rPr>
          <w:b w:val="0"/>
          <w:bCs w:val="0"/>
          <w:iCs/>
          <w:szCs w:val="28"/>
        </w:rPr>
        <w:t xml:space="preserve">технологій </w:t>
      </w:r>
      <w:r>
        <w:rPr>
          <w:b w:val="0"/>
          <w:bCs w:val="0"/>
          <w:iCs/>
          <w:szCs w:val="28"/>
        </w:rPr>
        <w:t xml:space="preserve">дистанційного навчання з використанням Інтернет-ресурсів, </w:t>
      </w:r>
      <w:r w:rsidR="001914EF">
        <w:rPr>
          <w:b w:val="0"/>
          <w:bCs w:val="0"/>
          <w:iCs/>
          <w:szCs w:val="28"/>
        </w:rPr>
        <w:t xml:space="preserve">готувати матеріали  видавничої діяльності, створення презентацій, </w:t>
      </w:r>
      <w:r>
        <w:rPr>
          <w:b w:val="0"/>
          <w:bCs w:val="0"/>
          <w:iCs/>
          <w:szCs w:val="28"/>
        </w:rPr>
        <w:t>проведення інших видів організаційно</w:t>
      </w:r>
      <w:r w:rsidR="002944E2">
        <w:rPr>
          <w:b w:val="0"/>
          <w:bCs w:val="0"/>
          <w:iCs/>
          <w:szCs w:val="28"/>
        </w:rPr>
        <w:t>ї, методичної, пошукової роботи; розробити індивідуальні плани роботи викладачів на період карантину.</w:t>
      </w:r>
    </w:p>
    <w:p w:rsidR="002C7F5B" w:rsidRDefault="002C7F5B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</w:p>
    <w:p w:rsidR="003613D8" w:rsidRDefault="003613D8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4. Заступнику директора з навчальної роботи Шапарєвій О.С., завідуючій практикою Олінковській Т.А. забезпечити виконання п.1-2 цього наказу.</w:t>
      </w:r>
    </w:p>
    <w:p w:rsidR="002C7F5B" w:rsidRDefault="002C7F5B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</w:p>
    <w:p w:rsidR="003613D8" w:rsidRDefault="003613D8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>5. Завідуючій відділенням Усик Л.М.</w:t>
      </w:r>
      <w:r w:rsidR="00D17265">
        <w:rPr>
          <w:b w:val="0"/>
          <w:bCs w:val="0"/>
          <w:iCs/>
          <w:szCs w:val="28"/>
        </w:rPr>
        <w:t xml:space="preserve">, </w:t>
      </w:r>
      <w:r w:rsidR="006416B9">
        <w:rPr>
          <w:b w:val="0"/>
          <w:bCs w:val="0"/>
          <w:iCs/>
          <w:szCs w:val="28"/>
        </w:rPr>
        <w:t xml:space="preserve">методисту відділення Троцу В.М., </w:t>
      </w:r>
      <w:r w:rsidR="00D17265">
        <w:rPr>
          <w:b w:val="0"/>
          <w:bCs w:val="0"/>
          <w:iCs/>
          <w:szCs w:val="28"/>
        </w:rPr>
        <w:t xml:space="preserve">класним керівникам </w:t>
      </w:r>
      <w:r w:rsidR="008766DF">
        <w:rPr>
          <w:b w:val="0"/>
          <w:bCs w:val="0"/>
          <w:iCs/>
          <w:szCs w:val="28"/>
        </w:rPr>
        <w:t xml:space="preserve">підтримувати постійний зв’язок </w:t>
      </w:r>
      <w:r w:rsidR="00D17265">
        <w:rPr>
          <w:b w:val="0"/>
          <w:bCs w:val="0"/>
          <w:iCs/>
          <w:szCs w:val="28"/>
        </w:rPr>
        <w:t>з</w:t>
      </w:r>
      <w:r w:rsidR="008766DF">
        <w:rPr>
          <w:b w:val="0"/>
          <w:bCs w:val="0"/>
          <w:iCs/>
          <w:szCs w:val="28"/>
        </w:rPr>
        <w:t>і</w:t>
      </w:r>
      <w:r w:rsidR="00D17265">
        <w:rPr>
          <w:b w:val="0"/>
          <w:bCs w:val="0"/>
          <w:iCs/>
          <w:szCs w:val="28"/>
        </w:rPr>
        <w:t xml:space="preserve"> студентами </w:t>
      </w:r>
      <w:r w:rsidR="008766DF">
        <w:rPr>
          <w:b w:val="0"/>
          <w:bCs w:val="0"/>
          <w:iCs/>
          <w:szCs w:val="28"/>
        </w:rPr>
        <w:t xml:space="preserve">та батьками </w:t>
      </w:r>
      <w:r w:rsidR="00D17265">
        <w:rPr>
          <w:b w:val="0"/>
          <w:bCs w:val="0"/>
          <w:iCs/>
          <w:szCs w:val="28"/>
        </w:rPr>
        <w:t>в телефонному режимі та через соціальні мережі в Інтернеті з метою контролю за станом їх здоров’я та дотриманням режиму карантину.</w:t>
      </w:r>
    </w:p>
    <w:p w:rsidR="002C7F5B" w:rsidRDefault="002C7F5B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</w:p>
    <w:p w:rsidR="002944E2" w:rsidRDefault="002944E2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  <w:r>
        <w:rPr>
          <w:b w:val="0"/>
          <w:bCs w:val="0"/>
          <w:iCs/>
          <w:szCs w:val="28"/>
        </w:rPr>
        <w:t xml:space="preserve">6. Заступнику директора з навчальної роботи Шапарєвій О.С. контролювати виконання освітнього плану з використанням </w:t>
      </w:r>
      <w:r w:rsidR="002C7F5B">
        <w:rPr>
          <w:b w:val="0"/>
          <w:bCs w:val="0"/>
          <w:iCs/>
          <w:szCs w:val="28"/>
        </w:rPr>
        <w:t xml:space="preserve">технологій дистанційного навчання та виконання індивідуальних планів роботи </w:t>
      </w:r>
      <w:r w:rsidR="002C7F5B">
        <w:rPr>
          <w:b w:val="0"/>
          <w:bCs w:val="0"/>
          <w:iCs/>
          <w:szCs w:val="28"/>
        </w:rPr>
        <w:lastRenderedPageBreak/>
        <w:t>викладачів на період карантину в телефонному режимі та через соціальні мережі в Інтернеті.</w:t>
      </w:r>
    </w:p>
    <w:p w:rsidR="002C7F5B" w:rsidRDefault="002C7F5B" w:rsidP="003613D8">
      <w:pPr>
        <w:pStyle w:val="a3"/>
        <w:spacing w:line="276" w:lineRule="auto"/>
        <w:ind w:firstLine="708"/>
        <w:jc w:val="both"/>
        <w:rPr>
          <w:b w:val="0"/>
          <w:bCs w:val="0"/>
          <w:iCs/>
          <w:szCs w:val="28"/>
        </w:rPr>
      </w:pPr>
    </w:p>
    <w:p w:rsidR="00D17265" w:rsidRPr="00BD126B" w:rsidRDefault="002C7F5B" w:rsidP="003613D8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  <w:r>
        <w:rPr>
          <w:b w:val="0"/>
          <w:bCs w:val="0"/>
          <w:iCs/>
          <w:szCs w:val="28"/>
        </w:rPr>
        <w:t>7</w:t>
      </w:r>
      <w:r w:rsidR="00D17265">
        <w:rPr>
          <w:b w:val="0"/>
          <w:bCs w:val="0"/>
          <w:iCs/>
          <w:szCs w:val="28"/>
        </w:rPr>
        <w:t>. Контроль за виконанням наказу залишаю за собою.</w:t>
      </w:r>
    </w:p>
    <w:p w:rsidR="003613D8" w:rsidRPr="00BD126B" w:rsidRDefault="003613D8" w:rsidP="004644B3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9A2AFF" w:rsidRDefault="009A2AFF" w:rsidP="00EF4287">
      <w:pPr>
        <w:pStyle w:val="a3"/>
        <w:spacing w:line="276" w:lineRule="auto"/>
        <w:ind w:firstLine="708"/>
        <w:jc w:val="both"/>
        <w:rPr>
          <w:b w:val="0"/>
          <w:bCs w:val="0"/>
          <w:szCs w:val="28"/>
        </w:rPr>
      </w:pPr>
    </w:p>
    <w:p w:rsidR="00187C33" w:rsidRDefault="00875FE6" w:rsidP="00D17265">
      <w:pPr>
        <w:pStyle w:val="a3"/>
        <w:spacing w:line="276" w:lineRule="auto"/>
        <w:jc w:val="both"/>
        <w:rPr>
          <w:szCs w:val="28"/>
        </w:rPr>
      </w:pPr>
      <w:r w:rsidRPr="001B0F07">
        <w:rPr>
          <w:b w:val="0"/>
          <w:bCs w:val="0"/>
          <w:szCs w:val="28"/>
        </w:rPr>
        <w:tab/>
      </w:r>
    </w:p>
    <w:p w:rsidR="005B50A0" w:rsidRDefault="004D375F" w:rsidP="00F67AA2">
      <w:pPr>
        <w:ind w:left="1416" w:firstLine="708"/>
        <w:rPr>
          <w:szCs w:val="28"/>
        </w:rPr>
      </w:pPr>
      <w:r>
        <w:rPr>
          <w:szCs w:val="28"/>
        </w:rPr>
        <w:t>Д</w:t>
      </w:r>
      <w:r w:rsidR="003644E4" w:rsidRPr="00C220C7">
        <w:rPr>
          <w:szCs w:val="28"/>
        </w:rPr>
        <w:t>иректор</w:t>
      </w:r>
      <w:r w:rsidR="00045262">
        <w:rPr>
          <w:szCs w:val="28"/>
          <w:lang w:val="ru-RU"/>
        </w:rPr>
        <w:tab/>
      </w:r>
      <w:r w:rsidR="00045262">
        <w:rPr>
          <w:szCs w:val="28"/>
          <w:lang w:val="ru-RU"/>
        </w:rPr>
        <w:tab/>
      </w:r>
      <w:r w:rsidR="003644E4" w:rsidRPr="001B0F07">
        <w:rPr>
          <w:b/>
          <w:i/>
          <w:szCs w:val="28"/>
        </w:rPr>
        <w:t xml:space="preserve">                       </w:t>
      </w:r>
      <w:r w:rsidR="00985DC1">
        <w:rPr>
          <w:szCs w:val="28"/>
        </w:rPr>
        <w:t xml:space="preserve">А. </w:t>
      </w:r>
      <w:r>
        <w:rPr>
          <w:szCs w:val="28"/>
        </w:rPr>
        <w:t>К</w:t>
      </w:r>
      <w:r w:rsidR="00D17265">
        <w:rPr>
          <w:szCs w:val="28"/>
        </w:rPr>
        <w:t>ОСАР</w:t>
      </w:r>
    </w:p>
    <w:p w:rsidR="009061C5" w:rsidRDefault="009061C5" w:rsidP="00F67AA2">
      <w:pPr>
        <w:ind w:left="1416" w:firstLine="708"/>
        <w:rPr>
          <w:szCs w:val="28"/>
        </w:rPr>
      </w:pPr>
    </w:p>
    <w:p w:rsidR="00D17265" w:rsidRDefault="00D17265" w:rsidP="00D17265">
      <w:pPr>
        <w:rPr>
          <w:szCs w:val="28"/>
        </w:rPr>
      </w:pPr>
    </w:p>
    <w:p w:rsidR="00D17265" w:rsidRDefault="00D17265" w:rsidP="00D17265">
      <w:pPr>
        <w:rPr>
          <w:sz w:val="22"/>
          <w:szCs w:val="22"/>
        </w:rPr>
      </w:pPr>
      <w:r>
        <w:rPr>
          <w:sz w:val="22"/>
          <w:szCs w:val="22"/>
        </w:rPr>
        <w:t>Шапарєва О.С.</w:t>
      </w:r>
    </w:p>
    <w:p w:rsidR="00D17265" w:rsidRDefault="00D17265" w:rsidP="00D17265">
      <w:pPr>
        <w:rPr>
          <w:sz w:val="22"/>
          <w:szCs w:val="22"/>
        </w:rPr>
      </w:pPr>
    </w:p>
    <w:p w:rsidR="00D17265" w:rsidRDefault="00D17265" w:rsidP="00D17265">
      <w:pPr>
        <w:rPr>
          <w:sz w:val="22"/>
          <w:szCs w:val="22"/>
        </w:rPr>
      </w:pPr>
      <w:r>
        <w:rPr>
          <w:sz w:val="22"/>
          <w:szCs w:val="22"/>
        </w:rPr>
        <w:t>Усик Л.М.</w:t>
      </w:r>
    </w:p>
    <w:p w:rsidR="00D17265" w:rsidRDefault="00D17265" w:rsidP="00D17265">
      <w:pPr>
        <w:rPr>
          <w:sz w:val="22"/>
          <w:szCs w:val="22"/>
        </w:rPr>
      </w:pPr>
    </w:p>
    <w:p w:rsidR="00D17265" w:rsidRDefault="00D17265" w:rsidP="00D17265">
      <w:pPr>
        <w:rPr>
          <w:sz w:val="22"/>
          <w:szCs w:val="22"/>
        </w:rPr>
      </w:pPr>
      <w:r>
        <w:rPr>
          <w:sz w:val="22"/>
          <w:szCs w:val="22"/>
        </w:rPr>
        <w:t>Троц В.М.</w:t>
      </w:r>
    </w:p>
    <w:p w:rsidR="00D17265" w:rsidRDefault="00D17265" w:rsidP="00D17265">
      <w:pPr>
        <w:rPr>
          <w:sz w:val="22"/>
          <w:szCs w:val="22"/>
        </w:rPr>
      </w:pPr>
    </w:p>
    <w:p w:rsidR="00D17265" w:rsidRPr="00D17265" w:rsidRDefault="00D17265" w:rsidP="00D17265">
      <w:pPr>
        <w:rPr>
          <w:sz w:val="22"/>
          <w:szCs w:val="22"/>
        </w:rPr>
      </w:pPr>
      <w:r>
        <w:rPr>
          <w:sz w:val="22"/>
          <w:szCs w:val="22"/>
        </w:rPr>
        <w:t>Олінковська Т.А.</w:t>
      </w:r>
    </w:p>
    <w:p w:rsidR="00274C8D" w:rsidRPr="001B0F07" w:rsidRDefault="00274C8D" w:rsidP="00F750AA">
      <w:pPr>
        <w:widowControl w:val="0"/>
        <w:autoSpaceDE w:val="0"/>
        <w:autoSpaceDN w:val="0"/>
        <w:adjustRightInd w:val="0"/>
        <w:rPr>
          <w:szCs w:val="28"/>
        </w:rPr>
      </w:pPr>
    </w:p>
    <w:p w:rsidR="00A32BEC" w:rsidRPr="001B0F07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2BEC" w:rsidRPr="001B0F07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2BEC" w:rsidRPr="001B0F07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2BEC" w:rsidRPr="001B0F07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2BEC" w:rsidRPr="001B0F07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Cs w:val="28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7B1F55" w:rsidP="007B1F55">
      <w:pPr>
        <w:widowControl w:val="0"/>
        <w:tabs>
          <w:tab w:val="left" w:pos="3260"/>
        </w:tabs>
        <w:autoSpaceDE w:val="0"/>
        <w:autoSpaceDN w:val="0"/>
        <w:adjustRightInd w:val="0"/>
        <w:rPr>
          <w:b/>
          <w:sz w:val="24"/>
        </w:rPr>
      </w:pPr>
      <w:r>
        <w:rPr>
          <w:b/>
          <w:sz w:val="24"/>
        </w:rPr>
        <w:tab/>
      </w: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A32BEC" w:rsidRDefault="00A32BEC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96730E" w:rsidRDefault="0096730E" w:rsidP="00721AC2">
      <w:pPr>
        <w:widowControl w:val="0"/>
        <w:autoSpaceDE w:val="0"/>
        <w:autoSpaceDN w:val="0"/>
        <w:adjustRightInd w:val="0"/>
        <w:jc w:val="center"/>
        <w:rPr>
          <w:b/>
          <w:sz w:val="24"/>
        </w:rPr>
      </w:pPr>
    </w:p>
    <w:p w:rsidR="00721AC2" w:rsidRPr="003644E4" w:rsidRDefault="00721AC2" w:rsidP="00721AC2">
      <w:pPr>
        <w:jc w:val="both"/>
        <w:rPr>
          <w:sz w:val="24"/>
        </w:rPr>
      </w:pPr>
    </w:p>
    <w:p w:rsidR="00721AC2" w:rsidRPr="003644E4" w:rsidRDefault="00721AC2" w:rsidP="00721AC2">
      <w:pPr>
        <w:jc w:val="both"/>
        <w:rPr>
          <w:sz w:val="24"/>
        </w:rPr>
      </w:pPr>
    </w:p>
    <w:p w:rsidR="00721AC2" w:rsidRPr="003644E4" w:rsidRDefault="00721AC2" w:rsidP="00721AC2">
      <w:pPr>
        <w:ind w:firstLine="708"/>
        <w:jc w:val="both"/>
        <w:rPr>
          <w:sz w:val="24"/>
        </w:rPr>
      </w:pPr>
    </w:p>
    <w:p w:rsidR="00721AC2" w:rsidRPr="003644E4" w:rsidRDefault="00721AC2" w:rsidP="00721AC2">
      <w:pPr>
        <w:ind w:firstLine="708"/>
        <w:jc w:val="both"/>
        <w:rPr>
          <w:sz w:val="24"/>
        </w:rPr>
      </w:pPr>
    </w:p>
    <w:p w:rsidR="00721AC2" w:rsidRPr="003644E4" w:rsidRDefault="00721AC2" w:rsidP="00721AC2">
      <w:pPr>
        <w:ind w:firstLine="708"/>
        <w:jc w:val="both"/>
        <w:rPr>
          <w:sz w:val="24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721AC2" w:rsidRDefault="00721AC2" w:rsidP="00721AC2">
      <w:pPr>
        <w:jc w:val="both"/>
        <w:rPr>
          <w:sz w:val="22"/>
        </w:rPr>
      </w:pPr>
    </w:p>
    <w:p w:rsidR="00A54A8F" w:rsidRDefault="00A54A8F" w:rsidP="0050766E">
      <w:pPr>
        <w:jc w:val="both"/>
        <w:rPr>
          <w:sz w:val="22"/>
        </w:rPr>
      </w:pPr>
    </w:p>
    <w:sectPr w:rsidR="00A54A8F" w:rsidSect="0044171C">
      <w:pgSz w:w="11906" w:h="16838"/>
      <w:pgMar w:top="1440" w:right="1133" w:bottom="1440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6703F"/>
    <w:multiLevelType w:val="hybridMultilevel"/>
    <w:tmpl w:val="C2B09172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12462DE3"/>
    <w:multiLevelType w:val="hybridMultilevel"/>
    <w:tmpl w:val="395CE0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AD61A5"/>
    <w:multiLevelType w:val="hybridMultilevel"/>
    <w:tmpl w:val="AD1A5D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470EF9"/>
    <w:multiLevelType w:val="hybridMultilevel"/>
    <w:tmpl w:val="4AECC0B6"/>
    <w:lvl w:ilvl="0" w:tplc="221C044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4F29B3"/>
    <w:multiLevelType w:val="hybridMultilevel"/>
    <w:tmpl w:val="D38C3860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388465D3"/>
    <w:multiLevelType w:val="hybridMultilevel"/>
    <w:tmpl w:val="1D081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A80617"/>
    <w:multiLevelType w:val="hybridMultilevel"/>
    <w:tmpl w:val="8FBEE5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76B20"/>
    <w:multiLevelType w:val="hybridMultilevel"/>
    <w:tmpl w:val="AA18C8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2B7A13"/>
    <w:multiLevelType w:val="hybridMultilevel"/>
    <w:tmpl w:val="092C2B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6C1ABD"/>
    <w:multiLevelType w:val="hybridMultilevel"/>
    <w:tmpl w:val="86DE6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3EF2E83"/>
    <w:multiLevelType w:val="hybridMultilevel"/>
    <w:tmpl w:val="4E9061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BA92610"/>
    <w:multiLevelType w:val="hybridMultilevel"/>
    <w:tmpl w:val="28CA4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9B06E4"/>
    <w:multiLevelType w:val="hybridMultilevel"/>
    <w:tmpl w:val="F00A620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285C16"/>
    <w:multiLevelType w:val="hybridMultilevel"/>
    <w:tmpl w:val="07F0E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81405B7"/>
    <w:multiLevelType w:val="hybridMultilevel"/>
    <w:tmpl w:val="B34A9A7A"/>
    <w:lvl w:ilvl="0" w:tplc="DC54FB5C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2356"/>
        </w:tabs>
        <w:ind w:left="2356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16"/>
        </w:tabs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15">
    <w:nsid w:val="6ED36B72"/>
    <w:multiLevelType w:val="hybridMultilevel"/>
    <w:tmpl w:val="65F863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727189"/>
    <w:multiLevelType w:val="hybridMultilevel"/>
    <w:tmpl w:val="92C8AB86"/>
    <w:lvl w:ilvl="0" w:tplc="0419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7E6C4BE4"/>
    <w:multiLevelType w:val="hybridMultilevel"/>
    <w:tmpl w:val="7A6AC3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"/>
  </w:num>
  <w:num w:numId="3">
    <w:abstractNumId w:val="9"/>
  </w:num>
  <w:num w:numId="4">
    <w:abstractNumId w:val="1"/>
  </w:num>
  <w:num w:numId="5">
    <w:abstractNumId w:val="11"/>
  </w:num>
  <w:num w:numId="6">
    <w:abstractNumId w:val="7"/>
  </w:num>
  <w:num w:numId="7">
    <w:abstractNumId w:val="10"/>
  </w:num>
  <w:num w:numId="8">
    <w:abstractNumId w:val="5"/>
  </w:num>
  <w:num w:numId="9">
    <w:abstractNumId w:val="15"/>
  </w:num>
  <w:num w:numId="10">
    <w:abstractNumId w:val="6"/>
  </w:num>
  <w:num w:numId="11">
    <w:abstractNumId w:val="8"/>
  </w:num>
  <w:num w:numId="12">
    <w:abstractNumId w:val="3"/>
  </w:num>
  <w:num w:numId="13">
    <w:abstractNumId w:val="4"/>
  </w:num>
  <w:num w:numId="14">
    <w:abstractNumId w:val="14"/>
  </w:num>
  <w:num w:numId="15">
    <w:abstractNumId w:val="16"/>
  </w:num>
  <w:num w:numId="16">
    <w:abstractNumId w:val="0"/>
  </w:num>
  <w:num w:numId="17">
    <w:abstractNumId w:val="12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drawingGridHorizontalSpacing w:val="57"/>
  <w:displayVerticalDrawingGridEvery w:val="2"/>
  <w:noPunctuationKerning/>
  <w:characterSpacingControl w:val="doNotCompress"/>
  <w:compat/>
  <w:rsids>
    <w:rsidRoot w:val="00872544"/>
    <w:rsid w:val="000428B8"/>
    <w:rsid w:val="00045262"/>
    <w:rsid w:val="000458A2"/>
    <w:rsid w:val="0004744A"/>
    <w:rsid w:val="00050B6F"/>
    <w:rsid w:val="00060097"/>
    <w:rsid w:val="00076C4B"/>
    <w:rsid w:val="0008119B"/>
    <w:rsid w:val="00087C50"/>
    <w:rsid w:val="000A1EC1"/>
    <w:rsid w:val="000A38F1"/>
    <w:rsid w:val="000A3B5F"/>
    <w:rsid w:val="000A4301"/>
    <w:rsid w:val="000B11D3"/>
    <w:rsid w:val="000B226F"/>
    <w:rsid w:val="000B2B79"/>
    <w:rsid w:val="000B4534"/>
    <w:rsid w:val="000F5758"/>
    <w:rsid w:val="001020E9"/>
    <w:rsid w:val="001409B4"/>
    <w:rsid w:val="00153580"/>
    <w:rsid w:val="00166130"/>
    <w:rsid w:val="00171167"/>
    <w:rsid w:val="00187C33"/>
    <w:rsid w:val="001914EF"/>
    <w:rsid w:val="001B0F07"/>
    <w:rsid w:val="001C357F"/>
    <w:rsid w:val="002558CE"/>
    <w:rsid w:val="0027198A"/>
    <w:rsid w:val="00274C8D"/>
    <w:rsid w:val="00291497"/>
    <w:rsid w:val="0029255E"/>
    <w:rsid w:val="002944E2"/>
    <w:rsid w:val="00295D40"/>
    <w:rsid w:val="002A14F7"/>
    <w:rsid w:val="002C7F5B"/>
    <w:rsid w:val="002F7D2E"/>
    <w:rsid w:val="003613D8"/>
    <w:rsid w:val="003644E4"/>
    <w:rsid w:val="003774C1"/>
    <w:rsid w:val="003854DE"/>
    <w:rsid w:val="0039646C"/>
    <w:rsid w:val="003C5386"/>
    <w:rsid w:val="003E3BAA"/>
    <w:rsid w:val="00414968"/>
    <w:rsid w:val="00417C78"/>
    <w:rsid w:val="0044171C"/>
    <w:rsid w:val="004611A7"/>
    <w:rsid w:val="00461671"/>
    <w:rsid w:val="00462177"/>
    <w:rsid w:val="00463C2A"/>
    <w:rsid w:val="004644B3"/>
    <w:rsid w:val="00467A2D"/>
    <w:rsid w:val="004D26F1"/>
    <w:rsid w:val="004D375F"/>
    <w:rsid w:val="004F0AD5"/>
    <w:rsid w:val="004F7ED8"/>
    <w:rsid w:val="0050766E"/>
    <w:rsid w:val="00514C4D"/>
    <w:rsid w:val="005376E3"/>
    <w:rsid w:val="00541749"/>
    <w:rsid w:val="00547FAD"/>
    <w:rsid w:val="00550154"/>
    <w:rsid w:val="005B50A0"/>
    <w:rsid w:val="005C06C6"/>
    <w:rsid w:val="005C45DD"/>
    <w:rsid w:val="005D30EA"/>
    <w:rsid w:val="005D7172"/>
    <w:rsid w:val="005E2338"/>
    <w:rsid w:val="005E30D2"/>
    <w:rsid w:val="005F3C90"/>
    <w:rsid w:val="005F5A58"/>
    <w:rsid w:val="005F75DA"/>
    <w:rsid w:val="0060480C"/>
    <w:rsid w:val="00611D15"/>
    <w:rsid w:val="0062214F"/>
    <w:rsid w:val="0062776F"/>
    <w:rsid w:val="00631674"/>
    <w:rsid w:val="006360F9"/>
    <w:rsid w:val="006370E3"/>
    <w:rsid w:val="006416B9"/>
    <w:rsid w:val="0064743E"/>
    <w:rsid w:val="006475A6"/>
    <w:rsid w:val="006617B3"/>
    <w:rsid w:val="00661A7A"/>
    <w:rsid w:val="00686D81"/>
    <w:rsid w:val="00695F4A"/>
    <w:rsid w:val="006A35B0"/>
    <w:rsid w:val="006B0D3F"/>
    <w:rsid w:val="006B7898"/>
    <w:rsid w:val="006E6A5B"/>
    <w:rsid w:val="007017A0"/>
    <w:rsid w:val="00721AC2"/>
    <w:rsid w:val="00736378"/>
    <w:rsid w:val="00757CD4"/>
    <w:rsid w:val="00760F3F"/>
    <w:rsid w:val="00785906"/>
    <w:rsid w:val="007920DD"/>
    <w:rsid w:val="007B1F55"/>
    <w:rsid w:val="007C5890"/>
    <w:rsid w:val="007F4B78"/>
    <w:rsid w:val="00807329"/>
    <w:rsid w:val="0084396C"/>
    <w:rsid w:val="00845C07"/>
    <w:rsid w:val="00847D98"/>
    <w:rsid w:val="00851EF7"/>
    <w:rsid w:val="0086317D"/>
    <w:rsid w:val="00872544"/>
    <w:rsid w:val="00872BBE"/>
    <w:rsid w:val="00875FE6"/>
    <w:rsid w:val="008766DF"/>
    <w:rsid w:val="00897898"/>
    <w:rsid w:val="008A0E12"/>
    <w:rsid w:val="008A2E25"/>
    <w:rsid w:val="009061C5"/>
    <w:rsid w:val="009176AD"/>
    <w:rsid w:val="00921893"/>
    <w:rsid w:val="009268EB"/>
    <w:rsid w:val="009277A2"/>
    <w:rsid w:val="0096730E"/>
    <w:rsid w:val="00984AAF"/>
    <w:rsid w:val="009854E5"/>
    <w:rsid w:val="00985AD0"/>
    <w:rsid w:val="00985DC1"/>
    <w:rsid w:val="00994B5B"/>
    <w:rsid w:val="009A07BD"/>
    <w:rsid w:val="009A2AFF"/>
    <w:rsid w:val="009C61B9"/>
    <w:rsid w:val="009F1600"/>
    <w:rsid w:val="009F5AF4"/>
    <w:rsid w:val="009F760C"/>
    <w:rsid w:val="00A0677C"/>
    <w:rsid w:val="00A32BEC"/>
    <w:rsid w:val="00A54A8F"/>
    <w:rsid w:val="00A67B93"/>
    <w:rsid w:val="00A86620"/>
    <w:rsid w:val="00A9078F"/>
    <w:rsid w:val="00A926CA"/>
    <w:rsid w:val="00A96489"/>
    <w:rsid w:val="00AC4AD4"/>
    <w:rsid w:val="00AD5337"/>
    <w:rsid w:val="00B06F5B"/>
    <w:rsid w:val="00B11A58"/>
    <w:rsid w:val="00B371A9"/>
    <w:rsid w:val="00B374C6"/>
    <w:rsid w:val="00B377E9"/>
    <w:rsid w:val="00B41A7B"/>
    <w:rsid w:val="00B502AE"/>
    <w:rsid w:val="00B50CFF"/>
    <w:rsid w:val="00B517B3"/>
    <w:rsid w:val="00B833AE"/>
    <w:rsid w:val="00B94AEF"/>
    <w:rsid w:val="00BA45B9"/>
    <w:rsid w:val="00BB6943"/>
    <w:rsid w:val="00BC27BC"/>
    <w:rsid w:val="00BD0BB6"/>
    <w:rsid w:val="00BD126B"/>
    <w:rsid w:val="00BD2C9E"/>
    <w:rsid w:val="00C1610F"/>
    <w:rsid w:val="00C220C7"/>
    <w:rsid w:val="00C2660C"/>
    <w:rsid w:val="00C35CD4"/>
    <w:rsid w:val="00C56845"/>
    <w:rsid w:val="00C67B61"/>
    <w:rsid w:val="00C71B51"/>
    <w:rsid w:val="00C83979"/>
    <w:rsid w:val="00C87494"/>
    <w:rsid w:val="00C87D3F"/>
    <w:rsid w:val="00CB1AC4"/>
    <w:rsid w:val="00CB3734"/>
    <w:rsid w:val="00CC47D1"/>
    <w:rsid w:val="00CC73C0"/>
    <w:rsid w:val="00CF226B"/>
    <w:rsid w:val="00D15E98"/>
    <w:rsid w:val="00D17265"/>
    <w:rsid w:val="00D244DE"/>
    <w:rsid w:val="00D33BDB"/>
    <w:rsid w:val="00D37440"/>
    <w:rsid w:val="00D557D9"/>
    <w:rsid w:val="00D74D8C"/>
    <w:rsid w:val="00DA4C5D"/>
    <w:rsid w:val="00DB24DC"/>
    <w:rsid w:val="00DC271F"/>
    <w:rsid w:val="00DC5ED8"/>
    <w:rsid w:val="00DD70EA"/>
    <w:rsid w:val="00DF6534"/>
    <w:rsid w:val="00E03A0D"/>
    <w:rsid w:val="00E03E86"/>
    <w:rsid w:val="00E0726D"/>
    <w:rsid w:val="00E10F36"/>
    <w:rsid w:val="00E15DD3"/>
    <w:rsid w:val="00E17648"/>
    <w:rsid w:val="00E36F8A"/>
    <w:rsid w:val="00E55CAF"/>
    <w:rsid w:val="00E62B66"/>
    <w:rsid w:val="00E630DF"/>
    <w:rsid w:val="00EA1945"/>
    <w:rsid w:val="00ED1C22"/>
    <w:rsid w:val="00EE3BE0"/>
    <w:rsid w:val="00EF4287"/>
    <w:rsid w:val="00EF5E30"/>
    <w:rsid w:val="00EF657C"/>
    <w:rsid w:val="00F00C44"/>
    <w:rsid w:val="00F06906"/>
    <w:rsid w:val="00F207F8"/>
    <w:rsid w:val="00F2560C"/>
    <w:rsid w:val="00F36FA5"/>
    <w:rsid w:val="00F37097"/>
    <w:rsid w:val="00F42DA4"/>
    <w:rsid w:val="00F44306"/>
    <w:rsid w:val="00F5596E"/>
    <w:rsid w:val="00F67AA2"/>
    <w:rsid w:val="00F70987"/>
    <w:rsid w:val="00F7483F"/>
    <w:rsid w:val="00F750AA"/>
    <w:rsid w:val="00F911E6"/>
    <w:rsid w:val="00FA6474"/>
    <w:rsid w:val="00FC1941"/>
    <w:rsid w:val="00FD5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66E"/>
    <w:rPr>
      <w:sz w:val="28"/>
      <w:szCs w:val="24"/>
      <w:lang w:val="uk-U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rsid w:val="00467A2D"/>
    <w:pPr>
      <w:jc w:val="center"/>
    </w:pPr>
    <w:rPr>
      <w:b/>
      <w:bCs/>
    </w:rPr>
  </w:style>
  <w:style w:type="paragraph" w:styleId="a5">
    <w:name w:val="Balloon Text"/>
    <w:basedOn w:val="a"/>
    <w:semiHidden/>
    <w:rsid w:val="00EF657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17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4">
    <w:name w:val="Название Знак"/>
    <w:basedOn w:val="a0"/>
    <w:link w:val="a3"/>
    <w:rsid w:val="001B0F07"/>
    <w:rPr>
      <w:b/>
      <w:bCs/>
      <w:sz w:val="28"/>
      <w:szCs w:val="24"/>
      <w:lang w:val="uk-UA"/>
    </w:rPr>
  </w:style>
  <w:style w:type="paragraph" w:styleId="a7">
    <w:name w:val="Subtitle"/>
    <w:basedOn w:val="a"/>
    <w:link w:val="a8"/>
    <w:qFormat/>
    <w:rsid w:val="00CC47D1"/>
    <w:pPr>
      <w:overflowPunct w:val="0"/>
      <w:autoSpaceDE w:val="0"/>
      <w:autoSpaceDN w:val="0"/>
      <w:adjustRightInd w:val="0"/>
      <w:jc w:val="center"/>
    </w:pPr>
    <w:rPr>
      <w:b/>
      <w:bCs/>
      <w:szCs w:val="28"/>
    </w:rPr>
  </w:style>
  <w:style w:type="character" w:customStyle="1" w:styleId="a8">
    <w:name w:val="Подзаголовок Знак"/>
    <w:basedOn w:val="a0"/>
    <w:link w:val="a7"/>
    <w:rsid w:val="00CC47D1"/>
    <w:rPr>
      <w:b/>
      <w:bCs/>
      <w:sz w:val="28"/>
      <w:szCs w:val="28"/>
      <w:lang w:val="uk-UA"/>
    </w:rPr>
  </w:style>
  <w:style w:type="character" w:customStyle="1" w:styleId="1">
    <w:name w:val="Название Знак1"/>
    <w:basedOn w:val="a0"/>
    <w:locked/>
    <w:rsid w:val="00CC47D1"/>
    <w:rPr>
      <w:b/>
      <w:bCs/>
      <w:sz w:val="28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6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</vt:lpstr>
    </vt:vector>
  </TitlesOfParts>
  <Company>KonMU</Company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</dc:title>
  <dc:creator>Student2</dc:creator>
  <cp:lastModifiedBy>ТАНЯ</cp:lastModifiedBy>
  <cp:revision>2</cp:revision>
  <cp:lastPrinted>2020-03-16T07:49:00Z</cp:lastPrinted>
  <dcterms:created xsi:type="dcterms:W3CDTF">2020-04-07T08:30:00Z</dcterms:created>
  <dcterms:modified xsi:type="dcterms:W3CDTF">2020-04-07T08:30:00Z</dcterms:modified>
</cp:coreProperties>
</file>